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D9E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D9E">
        <w:rPr>
          <w:rFonts w:ascii="Times New Roman" w:hAnsi="Times New Roman" w:cs="Times New Roman"/>
          <w:b/>
          <w:bCs/>
          <w:sz w:val="24"/>
          <w:szCs w:val="24"/>
        </w:rPr>
        <w:t>по изучению организации питания в общеобразовательной организации</w:t>
      </w:r>
    </w:p>
    <w:p w:rsidR="00A65D9E" w:rsidRPr="00A65D9E" w:rsidRDefault="00CE40D5" w:rsidP="00CE40D5">
      <w:pPr>
        <w:pBdr>
          <w:bottom w:val="single" w:sz="12" w:space="1" w:color="auto"/>
        </w:pBd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Вязовская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СОШ»</w:t>
      </w:r>
    </w:p>
    <w:p w:rsidR="00A65D9E" w:rsidRPr="00CE40D5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E40D5">
        <w:rPr>
          <w:rFonts w:ascii="Times New Roman" w:hAnsi="Times New Roman" w:cs="Times New Roman"/>
          <w:bCs/>
          <w:sz w:val="20"/>
          <w:szCs w:val="20"/>
        </w:rPr>
        <w:t>(наименование учреждения)</w:t>
      </w:r>
    </w:p>
    <w:p w:rsidR="00CE40D5" w:rsidRDefault="00CE40D5" w:rsidP="00CE40D5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E40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согласно  плану работы  </w:t>
      </w:r>
      <w:r w:rsidRPr="00CE40D5">
        <w:rPr>
          <w:rFonts w:ascii="Times New Roman" w:hAnsi="Times New Roman" w:cs="Times New Roman"/>
          <w:sz w:val="24"/>
          <w:szCs w:val="24"/>
          <w:u w:val="single"/>
        </w:rPr>
        <w:t xml:space="preserve">общественной  комиссии  по  изучению  вопросов   организации  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0D5">
        <w:rPr>
          <w:rFonts w:ascii="Times New Roman" w:hAnsi="Times New Roman" w:cs="Times New Roman"/>
          <w:bCs/>
          <w:sz w:val="20"/>
          <w:szCs w:val="20"/>
        </w:rPr>
        <w:t>(основания)</w:t>
      </w:r>
    </w:p>
    <w:p w:rsidR="00CE40D5" w:rsidRPr="00CE40D5" w:rsidRDefault="00CE40D5" w:rsidP="00CE40D5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E40D5">
        <w:rPr>
          <w:rFonts w:ascii="Times New Roman" w:hAnsi="Times New Roman" w:cs="Times New Roman"/>
          <w:sz w:val="24"/>
          <w:szCs w:val="24"/>
          <w:u w:val="single"/>
        </w:rPr>
        <w:t xml:space="preserve">питания  </w:t>
      </w:r>
    </w:p>
    <w:p w:rsidR="00CE40D5" w:rsidRPr="00CE40D5" w:rsidRDefault="00CE40D5" w:rsidP="00CE40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Комиссия в составе:</w:t>
      </w:r>
    </w:p>
    <w:p w:rsidR="00A65D9E" w:rsidRPr="00A65D9E" w:rsidRDefault="00A65D9E" w:rsidP="00A65D9E">
      <w:pPr>
        <w:pBdr>
          <w:bottom w:val="single" w:sz="12" w:space="1" w:color="auto"/>
        </w:pBd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</w:t>
      </w:r>
      <w:proofErr w:type="spellStart"/>
      <w:r w:rsidR="00CE40D5">
        <w:rPr>
          <w:rFonts w:ascii="Times New Roman" w:hAnsi="Times New Roman" w:cs="Times New Roman"/>
          <w:bCs/>
          <w:sz w:val="24"/>
          <w:szCs w:val="24"/>
        </w:rPr>
        <w:t>Покроева</w:t>
      </w:r>
      <w:proofErr w:type="spellEnd"/>
      <w:r w:rsidR="00CE40D5">
        <w:rPr>
          <w:rFonts w:ascii="Times New Roman" w:hAnsi="Times New Roman" w:cs="Times New Roman"/>
          <w:bCs/>
          <w:sz w:val="24"/>
          <w:szCs w:val="24"/>
        </w:rPr>
        <w:t xml:space="preserve">  Елена Николаевна</w:t>
      </w:r>
    </w:p>
    <w:p w:rsidR="00A65D9E" w:rsidRPr="005A7783" w:rsidRDefault="00A65D9E" w:rsidP="00A65D9E">
      <w:pPr>
        <w:pBdr>
          <w:bottom w:val="single" w:sz="12" w:space="1" w:color="auto"/>
        </w:pBd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783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405360" w:rsidRDefault="00405360" w:rsidP="00405360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Мироненко  Жанна  Николаевна</w:t>
      </w:r>
    </w:p>
    <w:p w:rsidR="00405360" w:rsidRDefault="00405360" w:rsidP="0040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Васюков  Андрей Николаевич</w:t>
      </w:r>
    </w:p>
    <w:p w:rsidR="00405360" w:rsidRDefault="00405360" w:rsidP="0040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Черных Елена Анатольевна </w:t>
      </w:r>
    </w:p>
    <w:p w:rsidR="00405360" w:rsidRDefault="00405360" w:rsidP="0040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Корякина Лидия  Николаевна</w:t>
      </w:r>
    </w:p>
    <w:p w:rsidR="00405360" w:rsidRDefault="00405360" w:rsidP="0040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Макошенец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 Михайловна</w:t>
      </w:r>
    </w:p>
    <w:p w:rsidR="005A7783" w:rsidRPr="00A65D9E" w:rsidRDefault="005A7783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D9E" w:rsidRPr="00A65D9E" w:rsidRDefault="00A65D9E" w:rsidP="00CE40D5">
      <w:pPr>
        <w:pBdr>
          <w:bottom w:val="single" w:sz="12" w:space="1" w:color="auto"/>
        </w:pBd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В</w:t>
      </w:r>
      <w:r w:rsidR="005A778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присутствии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директора  </w:t>
      </w:r>
      <w:proofErr w:type="spellStart"/>
      <w:r w:rsidR="00CE40D5">
        <w:rPr>
          <w:rFonts w:ascii="Times New Roman" w:hAnsi="Times New Roman" w:cs="Times New Roman"/>
          <w:bCs/>
          <w:sz w:val="24"/>
          <w:szCs w:val="24"/>
        </w:rPr>
        <w:t>Тарановой</w:t>
      </w:r>
      <w:proofErr w:type="spellEnd"/>
      <w:r w:rsidR="00CE40D5">
        <w:rPr>
          <w:rFonts w:ascii="Times New Roman" w:hAnsi="Times New Roman" w:cs="Times New Roman"/>
          <w:bCs/>
          <w:sz w:val="24"/>
          <w:szCs w:val="24"/>
        </w:rPr>
        <w:t xml:space="preserve">  Виты  Александровны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составили настоящую справку о том, что «</w:t>
      </w:r>
      <w:r w:rsidR="00405360">
        <w:rPr>
          <w:rFonts w:ascii="Times New Roman" w:hAnsi="Times New Roman" w:cs="Times New Roman"/>
          <w:bCs/>
          <w:sz w:val="24"/>
          <w:szCs w:val="24"/>
        </w:rPr>
        <w:t>21</w:t>
      </w:r>
      <w:r w:rsidRPr="00A65D9E">
        <w:rPr>
          <w:rFonts w:ascii="Times New Roman" w:hAnsi="Times New Roman" w:cs="Times New Roman"/>
          <w:bCs/>
          <w:sz w:val="24"/>
          <w:szCs w:val="24"/>
        </w:rPr>
        <w:t>»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360">
        <w:rPr>
          <w:rFonts w:ascii="Times New Roman" w:hAnsi="Times New Roman" w:cs="Times New Roman"/>
          <w:bCs/>
          <w:sz w:val="24"/>
          <w:szCs w:val="24"/>
        </w:rPr>
        <w:t>марта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8D49D2">
        <w:rPr>
          <w:rFonts w:ascii="Times New Roman" w:hAnsi="Times New Roman" w:cs="Times New Roman"/>
          <w:bCs/>
          <w:sz w:val="24"/>
          <w:szCs w:val="24"/>
        </w:rPr>
        <w:t>2</w:t>
      </w:r>
      <w:r w:rsidR="00405360">
        <w:rPr>
          <w:rFonts w:ascii="Times New Roman" w:hAnsi="Times New Roman" w:cs="Times New Roman"/>
          <w:bCs/>
          <w:sz w:val="24"/>
          <w:szCs w:val="24"/>
        </w:rPr>
        <w:t>3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 г. в </w:t>
      </w:r>
      <w:r w:rsidR="00A9117A">
        <w:rPr>
          <w:rFonts w:ascii="Times New Roman" w:hAnsi="Times New Roman" w:cs="Times New Roman"/>
          <w:bCs/>
          <w:sz w:val="24"/>
          <w:szCs w:val="24"/>
        </w:rPr>
        <w:t>12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 час. </w:t>
      </w:r>
      <w:r w:rsidR="00405360">
        <w:rPr>
          <w:rFonts w:ascii="Times New Roman" w:hAnsi="Times New Roman" w:cs="Times New Roman"/>
          <w:bCs/>
          <w:sz w:val="24"/>
          <w:szCs w:val="24"/>
        </w:rPr>
        <w:t>00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 мин. проведено изучение организации питания в общеобразовательной организации.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D9E">
        <w:rPr>
          <w:rFonts w:ascii="Times New Roman" w:hAnsi="Times New Roman" w:cs="Times New Roman"/>
          <w:b/>
          <w:bCs/>
          <w:sz w:val="24"/>
          <w:szCs w:val="24"/>
        </w:rPr>
        <w:t>В ходе изучения выявлено: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при  обеденном  зале  столовой  установлены  умывальники  в  количестве </w:t>
      </w:r>
      <w:r w:rsidR="00CE40D5">
        <w:rPr>
          <w:rFonts w:ascii="Times New Roman" w:hAnsi="Times New Roman" w:cs="Times New Roman"/>
          <w:bCs/>
          <w:sz w:val="24"/>
          <w:szCs w:val="24"/>
        </w:rPr>
        <w:t>5 шт. с подводом  холодной и горячей  воды</w:t>
      </w:r>
      <w:r w:rsidRPr="00A65D9E">
        <w:rPr>
          <w:rFonts w:ascii="Times New Roman" w:hAnsi="Times New Roman" w:cs="Times New Roman"/>
          <w:bCs/>
          <w:sz w:val="24"/>
          <w:szCs w:val="24"/>
        </w:rPr>
        <w:t>;</w:t>
      </w:r>
    </w:p>
    <w:p w:rsidR="00A65D9E" w:rsidRPr="005A7783" w:rsidRDefault="00CE40D5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A778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5D9E" w:rsidRPr="005A7783">
        <w:rPr>
          <w:rFonts w:ascii="Times New Roman" w:hAnsi="Times New Roman" w:cs="Times New Roman"/>
          <w:bCs/>
          <w:sz w:val="20"/>
          <w:szCs w:val="20"/>
        </w:rPr>
        <w:t>(примечание: если есть замечания (подведена вода холодная и горячая))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рядом с умывальниками предусмотрены </w:t>
      </w:r>
      <w:proofErr w:type="spellStart"/>
      <w:r w:rsidRPr="00A65D9E">
        <w:rPr>
          <w:rFonts w:ascii="Times New Roman" w:hAnsi="Times New Roman" w:cs="Times New Roman"/>
          <w:bCs/>
          <w:sz w:val="24"/>
          <w:szCs w:val="24"/>
        </w:rPr>
        <w:t>электрополотенца</w:t>
      </w:r>
      <w:proofErr w:type="spellEnd"/>
      <w:r w:rsidRPr="00A65D9E">
        <w:rPr>
          <w:rFonts w:ascii="Times New Roman" w:hAnsi="Times New Roman" w:cs="Times New Roman"/>
          <w:bCs/>
          <w:sz w:val="24"/>
          <w:szCs w:val="24"/>
        </w:rPr>
        <w:t xml:space="preserve"> в количестве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spellStart"/>
      <w:proofErr w:type="gramStart"/>
      <w:r w:rsidR="00CE40D5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  <w:r w:rsidR="00CE4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65D9E" w:rsidRPr="00CE40D5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Наличие мыла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имеется  жидкое мыло</w:t>
      </w:r>
      <w:r w:rsidRPr="00A65D9E">
        <w:rPr>
          <w:rFonts w:ascii="Times New Roman" w:hAnsi="Times New Roman" w:cs="Times New Roman"/>
          <w:bCs/>
          <w:sz w:val="24"/>
          <w:szCs w:val="24"/>
        </w:rPr>
        <w:br/>
        <w:t xml:space="preserve">Наличие графика работы столовой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имеется</w:t>
      </w:r>
    </w:p>
    <w:p w:rsidR="00A65D9E" w:rsidRPr="00CE40D5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Наличие графика приема пищи </w:t>
      </w:r>
      <w:proofErr w:type="gramStart"/>
      <w:r w:rsidRPr="00A65D9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65D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имеется</w:t>
      </w:r>
    </w:p>
    <w:p w:rsidR="00A65D9E" w:rsidRPr="00CE40D5" w:rsidRDefault="00A65D9E" w:rsidP="00CE40D5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перемены (успевают ли дети принять пищу) </w:t>
      </w:r>
      <w:r w:rsidR="00CE40D5" w:rsidRPr="00CE40D5">
        <w:rPr>
          <w:rFonts w:ascii="Times New Roman" w:hAnsi="Times New Roman" w:cs="Times New Roman"/>
          <w:bCs/>
          <w:sz w:val="24"/>
          <w:szCs w:val="24"/>
        </w:rPr>
        <w:t>продолжительность перемены для приёма пищи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20 минут, дети  успевают  принять пищу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0D5">
        <w:rPr>
          <w:rFonts w:ascii="Times New Roman" w:hAnsi="Times New Roman" w:cs="Times New Roman"/>
          <w:bCs/>
          <w:sz w:val="24"/>
          <w:szCs w:val="24"/>
        </w:rPr>
        <w:t>На кого возложены функции ответственного за организацию питания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 в школьной столовой</w:t>
      </w:r>
      <w:proofErr w:type="gramStart"/>
      <w:r w:rsidR="00CE4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D9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CE40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40D5">
        <w:rPr>
          <w:rFonts w:ascii="Times New Roman" w:hAnsi="Times New Roman" w:cs="Times New Roman"/>
          <w:bCs/>
          <w:sz w:val="24"/>
          <w:szCs w:val="24"/>
        </w:rPr>
        <w:t>завпроизводством</w:t>
      </w:r>
      <w:proofErr w:type="spellEnd"/>
      <w:r w:rsidR="00CE40D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A57AC0">
        <w:rPr>
          <w:rFonts w:ascii="Times New Roman" w:hAnsi="Times New Roman" w:cs="Times New Roman"/>
          <w:bCs/>
          <w:sz w:val="24"/>
          <w:szCs w:val="24"/>
        </w:rPr>
        <w:t>макошенец</w:t>
      </w:r>
      <w:proofErr w:type="spellEnd"/>
      <w:r w:rsidR="00A57AC0">
        <w:rPr>
          <w:rFonts w:ascii="Times New Roman" w:hAnsi="Times New Roman" w:cs="Times New Roman"/>
          <w:bCs/>
          <w:sz w:val="24"/>
          <w:szCs w:val="24"/>
        </w:rPr>
        <w:t xml:space="preserve"> Е.М</w:t>
      </w:r>
      <w:r w:rsidR="00CE40D5">
        <w:rPr>
          <w:rFonts w:ascii="Times New Roman" w:hAnsi="Times New Roman" w:cs="Times New Roman"/>
          <w:bCs/>
          <w:sz w:val="24"/>
          <w:szCs w:val="24"/>
        </w:rPr>
        <w:t>.</w:t>
      </w:r>
    </w:p>
    <w:p w:rsidR="00A65D9E" w:rsidRPr="00CE40D5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дежурство обучающихся в столовой </w:t>
      </w:r>
      <w:r w:rsidRPr="001A14F2">
        <w:rPr>
          <w:rFonts w:ascii="Times New Roman" w:hAnsi="Times New Roman" w:cs="Times New Roman"/>
          <w:bCs/>
          <w:sz w:val="20"/>
          <w:szCs w:val="20"/>
        </w:rPr>
        <w:t xml:space="preserve">(как организовано, отсутствие нарушений в период дежурства детей)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накрывают столы  повара</w:t>
      </w:r>
    </w:p>
    <w:p w:rsidR="00A65D9E" w:rsidRPr="00CE40D5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дежурство</w:t>
      </w:r>
      <w:r w:rsidR="001A14F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65D9E">
        <w:rPr>
          <w:rFonts w:ascii="Times New Roman" w:hAnsi="Times New Roman" w:cs="Times New Roman"/>
          <w:bCs/>
          <w:sz w:val="24"/>
          <w:szCs w:val="24"/>
        </w:rPr>
        <w:t>педагогов</w:t>
      </w:r>
      <w:r w:rsidR="001A1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организовано согласно графику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чистота зала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чисто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Обеденный зал оборудован столовой мебелью (столами, стульями, табуретами и др. мебелью); количество посадочных мест в обеденном зале </w:t>
      </w:r>
    </w:p>
    <w:p w:rsidR="00A65D9E" w:rsidRPr="00CE40D5" w:rsidRDefault="00CE40D5" w:rsidP="00CE40D5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E40D5">
        <w:rPr>
          <w:rFonts w:ascii="Times New Roman" w:hAnsi="Times New Roman" w:cs="Times New Roman"/>
          <w:bCs/>
          <w:sz w:val="24"/>
          <w:szCs w:val="24"/>
          <w:u w:val="single"/>
        </w:rPr>
        <w:t>Посадочных  мест достаточно- 80 мест</w:t>
      </w:r>
    </w:p>
    <w:p w:rsidR="00CE40D5" w:rsidRPr="00CE40D5" w:rsidRDefault="00A65D9E" w:rsidP="00CE40D5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Внешний вид поваров</w:t>
      </w:r>
      <w:r w:rsidR="00CE40D5">
        <w:rPr>
          <w:rFonts w:ascii="Times New Roman" w:hAnsi="Times New Roman" w:cs="Times New Roman"/>
          <w:bCs/>
          <w:sz w:val="24"/>
          <w:szCs w:val="24"/>
        </w:rPr>
        <w:t>: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аккуратный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Эстетичность накрытия столов:</w:t>
      </w:r>
    </w:p>
    <w:p w:rsidR="00A65D9E" w:rsidRPr="00CE40D5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- гигиеническое состояние столов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чистые</w:t>
      </w:r>
      <w:proofErr w:type="gramEnd"/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- наличие 2-х комплектов подносов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-  имеется </w:t>
      </w:r>
    </w:p>
    <w:p w:rsidR="00A65D9E" w:rsidRPr="00CE40D5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- наличие 2-х комплектов столовых приборов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имеется</w:t>
      </w:r>
    </w:p>
    <w:p w:rsidR="001A14F2" w:rsidRDefault="00A65D9E" w:rsidP="00CE40D5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- гигиеническое состояние столовых приборов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чисто </w:t>
      </w:r>
      <w:proofErr w:type="gramStart"/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вымытые</w:t>
      </w:r>
      <w:proofErr w:type="gramEnd"/>
    </w:p>
    <w:p w:rsidR="00594FA7" w:rsidRDefault="00A57AC0" w:rsidP="00A57AC0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Дети обучаются дистанционно. Выдаются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сухпайки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Продукты завозятся свежие, имеются сопроводительные документы. Замечаний нет.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Со справкой ознакомлен законный представитель юридического лица общеобразовательной организации 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1A14F2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ind w:left="7788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</w:p>
    <w:sectPr w:rsidR="001A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3E5A"/>
    <w:multiLevelType w:val="multilevel"/>
    <w:tmpl w:val="7CB6D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3FD4A72"/>
    <w:multiLevelType w:val="hybridMultilevel"/>
    <w:tmpl w:val="415CF33C"/>
    <w:lvl w:ilvl="0" w:tplc="D6784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12176B"/>
    <w:multiLevelType w:val="hybridMultilevel"/>
    <w:tmpl w:val="2D92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47"/>
    <w:rsid w:val="0000435F"/>
    <w:rsid w:val="000311D2"/>
    <w:rsid w:val="00064152"/>
    <w:rsid w:val="001036EA"/>
    <w:rsid w:val="001A14F2"/>
    <w:rsid w:val="002F0C23"/>
    <w:rsid w:val="00302FFA"/>
    <w:rsid w:val="003A1B90"/>
    <w:rsid w:val="00405360"/>
    <w:rsid w:val="00406EEC"/>
    <w:rsid w:val="004743CA"/>
    <w:rsid w:val="00524B22"/>
    <w:rsid w:val="00594FA7"/>
    <w:rsid w:val="005A7783"/>
    <w:rsid w:val="00722909"/>
    <w:rsid w:val="00806F24"/>
    <w:rsid w:val="008A6771"/>
    <w:rsid w:val="008A6C5A"/>
    <w:rsid w:val="008D49D2"/>
    <w:rsid w:val="00985F35"/>
    <w:rsid w:val="009F7240"/>
    <w:rsid w:val="00A57AC0"/>
    <w:rsid w:val="00A65D9E"/>
    <w:rsid w:val="00A9117A"/>
    <w:rsid w:val="00B7508C"/>
    <w:rsid w:val="00BC0134"/>
    <w:rsid w:val="00CE40D5"/>
    <w:rsid w:val="00D3636A"/>
    <w:rsid w:val="00DA7F2A"/>
    <w:rsid w:val="00DF45C3"/>
    <w:rsid w:val="00E62A1E"/>
    <w:rsid w:val="00EA44BA"/>
    <w:rsid w:val="00ED7247"/>
    <w:rsid w:val="00F2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23"/>
    <w:pPr>
      <w:ind w:left="720"/>
      <w:contextualSpacing/>
    </w:pPr>
  </w:style>
  <w:style w:type="paragraph" w:styleId="a4">
    <w:name w:val="No Spacing"/>
    <w:link w:val="a5"/>
    <w:uiPriority w:val="1"/>
    <w:qFormat/>
    <w:rsid w:val="00A65D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A65D9E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3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F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23"/>
    <w:pPr>
      <w:ind w:left="720"/>
      <w:contextualSpacing/>
    </w:pPr>
  </w:style>
  <w:style w:type="paragraph" w:styleId="a4">
    <w:name w:val="No Spacing"/>
    <w:link w:val="a5"/>
    <w:uiPriority w:val="1"/>
    <w:qFormat/>
    <w:rsid w:val="00A65D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A65D9E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3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F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24</cp:revision>
  <cp:lastPrinted>2019-12-19T08:42:00Z</cp:lastPrinted>
  <dcterms:created xsi:type="dcterms:W3CDTF">2019-05-30T09:06:00Z</dcterms:created>
  <dcterms:modified xsi:type="dcterms:W3CDTF">2023-06-21T12:00:00Z</dcterms:modified>
</cp:coreProperties>
</file>